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386" w:type="dxa"/>
        <w:tblInd w:w="-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386"/>
      </w:tblGrid>
      <w:tr w:rsidR="00527ACA" w:rsidTr="00527ACA">
        <w:trPr>
          <w:trHeight w:val="720"/>
        </w:trPr>
        <w:tc>
          <w:tcPr>
            <w:tcW w:w="11386" w:type="dxa"/>
          </w:tcPr>
          <w:p w:rsidR="00527ACA" w:rsidRPr="00000E56" w:rsidRDefault="00527ACA">
            <w:pPr>
              <w:rPr>
                <w:i/>
                <w:sz w:val="28"/>
                <w:szCs w:val="28"/>
              </w:rPr>
            </w:pPr>
            <w:r w:rsidRPr="00677FEF">
              <w:rPr>
                <w:b/>
                <w:sz w:val="28"/>
                <w:szCs w:val="28"/>
                <w:u w:val="single"/>
              </w:rPr>
              <w:t>Lesson Plan :</w:t>
            </w:r>
            <w:r w:rsidR="00565FE9">
              <w:rPr>
                <w:b/>
                <w:sz w:val="28"/>
                <w:szCs w:val="28"/>
              </w:rPr>
              <w:t xml:space="preserve">             </w:t>
            </w:r>
            <w:r w:rsidR="00677FEF">
              <w:rPr>
                <w:b/>
                <w:sz w:val="28"/>
                <w:szCs w:val="28"/>
              </w:rPr>
              <w:t xml:space="preserve">  </w:t>
            </w:r>
            <w:r w:rsidR="00000E56">
              <w:rPr>
                <w:b/>
                <w:sz w:val="28"/>
                <w:szCs w:val="28"/>
              </w:rPr>
              <w:t xml:space="preserve">                       Writer’s Workshop                     </w:t>
            </w:r>
            <w:r w:rsidR="00677FEF">
              <w:rPr>
                <w:b/>
                <w:sz w:val="28"/>
                <w:szCs w:val="28"/>
              </w:rPr>
              <w:t xml:space="preserve">  </w:t>
            </w:r>
            <w:r w:rsidR="00000E56">
              <w:rPr>
                <w:b/>
                <w:sz w:val="28"/>
                <w:szCs w:val="28"/>
              </w:rPr>
              <w:t xml:space="preserve">                          </w:t>
            </w:r>
            <w:r w:rsidR="00677FEF" w:rsidRPr="00677FEF">
              <w:rPr>
                <w:b/>
                <w:sz w:val="28"/>
                <w:szCs w:val="28"/>
                <w:u w:val="single"/>
              </w:rPr>
              <w:t>Date</w:t>
            </w:r>
            <w:r w:rsidR="00000E56">
              <w:rPr>
                <w:b/>
                <w:sz w:val="28"/>
                <w:szCs w:val="28"/>
                <w:u w:val="single"/>
              </w:rPr>
              <w:t xml:space="preserve">: </w:t>
            </w:r>
            <w:r w:rsidR="00B8202D">
              <w:rPr>
                <w:i/>
                <w:sz w:val="28"/>
                <w:szCs w:val="28"/>
                <w:u w:val="single"/>
              </w:rPr>
              <w:t>10/13</w:t>
            </w:r>
            <w:r w:rsidR="00000E56">
              <w:rPr>
                <w:i/>
                <w:sz w:val="28"/>
                <w:szCs w:val="28"/>
                <w:u w:val="single"/>
              </w:rPr>
              <w:t>/11</w:t>
            </w:r>
          </w:p>
        </w:tc>
      </w:tr>
      <w:tr w:rsidR="00527ACA" w:rsidTr="00F94A12">
        <w:trPr>
          <w:trHeight w:val="1052"/>
        </w:trPr>
        <w:tc>
          <w:tcPr>
            <w:tcW w:w="11386" w:type="dxa"/>
          </w:tcPr>
          <w:p w:rsidR="00527ACA" w:rsidRPr="00E37FD5" w:rsidRDefault="00677FEF" w:rsidP="00C83D9E">
            <w:pPr>
              <w:rPr>
                <w:b/>
                <w:sz w:val="28"/>
                <w:szCs w:val="28"/>
              </w:rPr>
            </w:pPr>
            <w:r w:rsidRPr="00677FEF">
              <w:rPr>
                <w:b/>
                <w:sz w:val="28"/>
                <w:szCs w:val="28"/>
                <w:u w:val="single"/>
              </w:rPr>
              <w:t>Focus:</w:t>
            </w:r>
            <w:r w:rsidR="00000E56">
              <w:rPr>
                <w:i/>
                <w:sz w:val="28"/>
                <w:szCs w:val="28"/>
                <w:u w:val="single"/>
              </w:rPr>
              <w:t xml:space="preserve">  </w:t>
            </w:r>
            <w:r w:rsidR="000230D6">
              <w:rPr>
                <w:sz w:val="28"/>
                <w:szCs w:val="28"/>
              </w:rPr>
              <w:t xml:space="preserve"> </w:t>
            </w:r>
            <w:r w:rsidR="00F94A12">
              <w:rPr>
                <w:sz w:val="28"/>
                <w:szCs w:val="28"/>
              </w:rPr>
              <w:t xml:space="preserve">Students will write a persuasive paragraph with a main idea, supporting details, arguments refuting their opponents and a strong conclusion. </w:t>
            </w:r>
          </w:p>
        </w:tc>
      </w:tr>
      <w:tr w:rsidR="00527ACA" w:rsidTr="00527ACA">
        <w:trPr>
          <w:trHeight w:val="887"/>
        </w:trPr>
        <w:tc>
          <w:tcPr>
            <w:tcW w:w="11386" w:type="dxa"/>
          </w:tcPr>
          <w:p w:rsidR="00527ACA" w:rsidRPr="00BA6F39" w:rsidRDefault="00677FEF" w:rsidP="00C83D9E">
            <w:pPr>
              <w:rPr>
                <w:sz w:val="28"/>
                <w:szCs w:val="28"/>
              </w:rPr>
            </w:pPr>
            <w:r w:rsidRPr="00677FEF">
              <w:rPr>
                <w:b/>
                <w:sz w:val="28"/>
                <w:szCs w:val="28"/>
                <w:u w:val="single"/>
              </w:rPr>
              <w:t>Materials:</w:t>
            </w:r>
            <w:r w:rsidR="006E1804">
              <w:rPr>
                <w:b/>
                <w:sz w:val="28"/>
                <w:szCs w:val="28"/>
                <w:u w:val="single"/>
              </w:rPr>
              <w:t xml:space="preserve"> </w:t>
            </w:r>
            <w:r w:rsidR="00D052C3">
              <w:rPr>
                <w:b/>
                <w:sz w:val="28"/>
                <w:szCs w:val="28"/>
                <w:u w:val="single"/>
              </w:rPr>
              <w:t xml:space="preserve"> </w:t>
            </w:r>
            <w:r w:rsidR="00F94A12" w:rsidRPr="00F94A12">
              <w:rPr>
                <w:sz w:val="28"/>
                <w:szCs w:val="28"/>
              </w:rPr>
              <w:t>Paper pencils smart board.</w:t>
            </w:r>
            <w:r w:rsidR="00F94A12">
              <w:rPr>
                <w:b/>
                <w:sz w:val="28"/>
                <w:szCs w:val="28"/>
                <w:u w:val="single"/>
              </w:rPr>
              <w:t xml:space="preserve"> </w:t>
            </w:r>
          </w:p>
        </w:tc>
      </w:tr>
      <w:tr w:rsidR="00527ACA" w:rsidTr="00527ACA">
        <w:trPr>
          <w:trHeight w:val="1071"/>
        </w:trPr>
        <w:tc>
          <w:tcPr>
            <w:tcW w:w="11386" w:type="dxa"/>
          </w:tcPr>
          <w:p w:rsidR="00364B8D" w:rsidRPr="00B8202D" w:rsidRDefault="00677FEF" w:rsidP="00C83D9E">
            <w:pPr>
              <w:rPr>
                <w:sz w:val="28"/>
                <w:szCs w:val="28"/>
              </w:rPr>
            </w:pPr>
            <w:r w:rsidRPr="00677FEF">
              <w:rPr>
                <w:b/>
                <w:sz w:val="28"/>
                <w:szCs w:val="28"/>
                <w:u w:val="single"/>
              </w:rPr>
              <w:t>Connection:</w:t>
            </w:r>
            <w:r w:rsidR="00D528F6">
              <w:rPr>
                <w:sz w:val="28"/>
                <w:szCs w:val="28"/>
              </w:rPr>
              <w:t xml:space="preserve"> </w:t>
            </w:r>
            <w:r w:rsidR="00D052C3">
              <w:rPr>
                <w:sz w:val="28"/>
                <w:szCs w:val="28"/>
              </w:rPr>
              <w:t xml:space="preserve"> </w:t>
            </w:r>
            <w:r w:rsidR="00F94A12">
              <w:rPr>
                <w:sz w:val="28"/>
                <w:szCs w:val="28"/>
              </w:rPr>
              <w:t xml:space="preserve">Raise </w:t>
            </w:r>
            <w:proofErr w:type="gramStart"/>
            <w:r w:rsidR="00F94A12">
              <w:rPr>
                <w:sz w:val="28"/>
                <w:szCs w:val="28"/>
              </w:rPr>
              <w:t>your  hand</w:t>
            </w:r>
            <w:proofErr w:type="gramEnd"/>
            <w:r w:rsidR="00F94A12">
              <w:rPr>
                <w:sz w:val="28"/>
                <w:szCs w:val="28"/>
              </w:rPr>
              <w:t xml:space="preserve"> if you usually win an argument.</w:t>
            </w:r>
            <w:r w:rsidR="00B62E87">
              <w:rPr>
                <w:sz w:val="28"/>
                <w:szCs w:val="28"/>
              </w:rPr>
              <w:t xml:space="preserve"> </w:t>
            </w:r>
            <w:r w:rsidR="00F94A12">
              <w:rPr>
                <w:sz w:val="28"/>
                <w:szCs w:val="28"/>
              </w:rPr>
              <w:t>Today we will see how well you do when you face off against an opponent.</w:t>
            </w:r>
          </w:p>
        </w:tc>
      </w:tr>
      <w:tr w:rsidR="00527ACA" w:rsidTr="00F242A8">
        <w:trPr>
          <w:trHeight w:val="6137"/>
        </w:trPr>
        <w:tc>
          <w:tcPr>
            <w:tcW w:w="11386" w:type="dxa"/>
          </w:tcPr>
          <w:p w:rsidR="00527ACA" w:rsidRDefault="00677FEF">
            <w:pPr>
              <w:rPr>
                <w:sz w:val="28"/>
                <w:szCs w:val="28"/>
              </w:rPr>
            </w:pPr>
            <w:r w:rsidRPr="00677FEF">
              <w:rPr>
                <w:b/>
                <w:sz w:val="28"/>
                <w:szCs w:val="28"/>
                <w:u w:val="single"/>
              </w:rPr>
              <w:t>Teach:</w:t>
            </w:r>
            <w:r w:rsidR="00340D65">
              <w:rPr>
                <w:b/>
                <w:sz w:val="28"/>
                <w:szCs w:val="28"/>
                <w:u w:val="single"/>
              </w:rPr>
              <w:t xml:space="preserve"> </w:t>
            </w:r>
          </w:p>
          <w:p w:rsidR="00F242A8" w:rsidRPr="00F242A8" w:rsidRDefault="00F242A8" w:rsidP="00C83D9E">
            <w:pPr>
              <w:pStyle w:val="NormalWeb"/>
              <w:ind w:left="720"/>
              <w:rPr>
                <w:color w:val="000000"/>
              </w:rPr>
            </w:pPr>
            <w:r>
              <w:rPr>
                <w:rFonts w:asciiTheme="minorHAnsi" w:hAnsiTheme="minorHAnsi" w:cstheme="minorHAnsi"/>
                <w:color w:val="000000"/>
                <w:sz w:val="28"/>
                <w:szCs w:val="28"/>
              </w:rPr>
              <w:t xml:space="preserve"> </w:t>
            </w:r>
            <w:r w:rsidR="00F94A12">
              <w:rPr>
                <w:rFonts w:asciiTheme="minorHAnsi" w:hAnsiTheme="minorHAnsi" w:cstheme="minorHAnsi"/>
                <w:color w:val="000000"/>
                <w:sz w:val="28"/>
                <w:szCs w:val="28"/>
              </w:rPr>
              <w:t xml:space="preserve">I will draw a line with two arrows on each side of the board and direct the students </w:t>
            </w:r>
            <w:proofErr w:type="gramStart"/>
            <w:r w:rsidR="00F94A12">
              <w:rPr>
                <w:rFonts w:asciiTheme="minorHAnsi" w:hAnsiTheme="minorHAnsi" w:cstheme="minorHAnsi"/>
                <w:color w:val="000000"/>
                <w:sz w:val="28"/>
                <w:szCs w:val="28"/>
              </w:rPr>
              <w:t>to  do</w:t>
            </w:r>
            <w:proofErr w:type="gramEnd"/>
            <w:r w:rsidR="00F94A12">
              <w:rPr>
                <w:rFonts w:asciiTheme="minorHAnsi" w:hAnsiTheme="minorHAnsi" w:cstheme="minorHAnsi"/>
                <w:color w:val="000000"/>
                <w:sz w:val="28"/>
                <w:szCs w:val="28"/>
              </w:rPr>
              <w:t xml:space="preserve"> the same in their readers note book. Label one end NO and one end YES. Then, I will write a controversial statement on the board. </w:t>
            </w:r>
            <w:r w:rsidR="00DE324E">
              <w:rPr>
                <w:rFonts w:asciiTheme="minorHAnsi" w:hAnsiTheme="minorHAnsi" w:cstheme="minorHAnsi"/>
                <w:color w:val="000000"/>
                <w:sz w:val="28"/>
                <w:szCs w:val="28"/>
              </w:rPr>
              <w:t xml:space="preserve">“Students should wear uniforms in school.” Next I will explain that depending on where they stand on the issue, they will write an X on either side of continuum. If they are undecided, or in the middle. I will the direct students to write three statements to support their stance. Yes students will go to one side of the room, NO to the other and middles remain in the middle and listen to each argument before making a decision. Each student will write opposing argument s to support their position. </w:t>
            </w:r>
          </w:p>
        </w:tc>
      </w:tr>
      <w:tr w:rsidR="00527ACA" w:rsidTr="00527ACA">
        <w:trPr>
          <w:trHeight w:val="988"/>
        </w:trPr>
        <w:tc>
          <w:tcPr>
            <w:tcW w:w="11386" w:type="dxa"/>
          </w:tcPr>
          <w:p w:rsidR="00527ACA" w:rsidRPr="00E337E1" w:rsidRDefault="00677FEF">
            <w:pPr>
              <w:rPr>
                <w:sz w:val="28"/>
                <w:szCs w:val="28"/>
              </w:rPr>
            </w:pPr>
            <w:r w:rsidRPr="00677FEF">
              <w:rPr>
                <w:b/>
                <w:sz w:val="28"/>
                <w:szCs w:val="28"/>
                <w:u w:val="single"/>
              </w:rPr>
              <w:t>Active Link:</w:t>
            </w:r>
            <w:r w:rsidR="00E337E1">
              <w:rPr>
                <w:b/>
                <w:sz w:val="28"/>
                <w:szCs w:val="28"/>
                <w:u w:val="single"/>
              </w:rPr>
              <w:t xml:space="preserve"> </w:t>
            </w:r>
            <w:r w:rsidR="00E337E1">
              <w:rPr>
                <w:sz w:val="28"/>
                <w:szCs w:val="28"/>
              </w:rPr>
              <w:t xml:space="preserve">Four volunteers for Yes and four for NO will face off against one another using their supporting points. </w:t>
            </w:r>
          </w:p>
        </w:tc>
      </w:tr>
      <w:tr w:rsidR="00527ACA" w:rsidTr="00527ACA">
        <w:trPr>
          <w:trHeight w:val="854"/>
        </w:trPr>
        <w:tc>
          <w:tcPr>
            <w:tcW w:w="11386" w:type="dxa"/>
          </w:tcPr>
          <w:p w:rsidR="00527ACA" w:rsidRPr="00E337E1" w:rsidRDefault="00E337E1">
            <w:pPr>
              <w:rPr>
                <w:sz w:val="28"/>
                <w:szCs w:val="28"/>
              </w:rPr>
            </w:pPr>
            <w:r>
              <w:rPr>
                <w:b/>
                <w:sz w:val="28"/>
                <w:szCs w:val="28"/>
                <w:u w:val="single"/>
              </w:rPr>
              <w:t>Follow Up/Share</w:t>
            </w:r>
            <w:r>
              <w:rPr>
                <w:sz w:val="28"/>
                <w:szCs w:val="28"/>
              </w:rPr>
              <w:t xml:space="preserve"> Students will write a paragraph for homework with a main idea, and supporting </w:t>
            </w:r>
            <w:proofErr w:type="spellStart"/>
            <w:r>
              <w:rPr>
                <w:sz w:val="28"/>
                <w:szCs w:val="28"/>
              </w:rPr>
              <w:t>pointsrefuting</w:t>
            </w:r>
            <w:proofErr w:type="spellEnd"/>
            <w:r>
              <w:rPr>
                <w:sz w:val="28"/>
                <w:szCs w:val="28"/>
              </w:rPr>
              <w:t xml:space="preserve"> their opponents.</w:t>
            </w:r>
          </w:p>
        </w:tc>
      </w:tr>
    </w:tbl>
    <w:p w:rsidR="006975CE" w:rsidRPr="00527ACA" w:rsidRDefault="006975CE"/>
    <w:sectPr w:rsidR="006975CE" w:rsidRPr="00527ACA" w:rsidSect="006975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5E7D39"/>
    <w:multiLevelType w:val="hybridMultilevel"/>
    <w:tmpl w:val="1C7C0210"/>
    <w:lvl w:ilvl="0" w:tplc="BFBC0286">
      <w:start w:val="1"/>
      <w:numFmt w:val="decimal"/>
      <w:lvlText w:val="%1."/>
      <w:lvlJc w:val="left"/>
      <w:pPr>
        <w:ind w:left="720" w:hanging="360"/>
      </w:pPr>
      <w:rPr>
        <w:rFonts w:hint="default"/>
        <w:b/>
        <w:i/>
        <w:color w:val="auto"/>
        <w:sz w:val="28"/>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D26D57"/>
    <w:multiLevelType w:val="hybridMultilevel"/>
    <w:tmpl w:val="CAF834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CA57E9"/>
    <w:multiLevelType w:val="multilevel"/>
    <w:tmpl w:val="C0809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527ACA"/>
    <w:rsid w:val="00000E56"/>
    <w:rsid w:val="000230D6"/>
    <w:rsid w:val="000D4E0C"/>
    <w:rsid w:val="00260D27"/>
    <w:rsid w:val="002950E8"/>
    <w:rsid w:val="00340D65"/>
    <w:rsid w:val="00364B8D"/>
    <w:rsid w:val="003E55A9"/>
    <w:rsid w:val="00527ACA"/>
    <w:rsid w:val="0053604A"/>
    <w:rsid w:val="00565FE9"/>
    <w:rsid w:val="006304F6"/>
    <w:rsid w:val="00641766"/>
    <w:rsid w:val="00670E12"/>
    <w:rsid w:val="00677EE1"/>
    <w:rsid w:val="00677FEF"/>
    <w:rsid w:val="006975CE"/>
    <w:rsid w:val="006E1804"/>
    <w:rsid w:val="006F4A61"/>
    <w:rsid w:val="00752D21"/>
    <w:rsid w:val="00A510B9"/>
    <w:rsid w:val="00A70F94"/>
    <w:rsid w:val="00B62E87"/>
    <w:rsid w:val="00B8202D"/>
    <w:rsid w:val="00BA6F39"/>
    <w:rsid w:val="00BB600D"/>
    <w:rsid w:val="00C1275E"/>
    <w:rsid w:val="00C83D9E"/>
    <w:rsid w:val="00D052C3"/>
    <w:rsid w:val="00D528F6"/>
    <w:rsid w:val="00DE2895"/>
    <w:rsid w:val="00DE324E"/>
    <w:rsid w:val="00E337E1"/>
    <w:rsid w:val="00E37FD5"/>
    <w:rsid w:val="00F242A8"/>
    <w:rsid w:val="00F94A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5CE"/>
  </w:style>
  <w:style w:type="paragraph" w:styleId="Heading2">
    <w:name w:val="heading 2"/>
    <w:basedOn w:val="Normal"/>
    <w:link w:val="Heading2Char"/>
    <w:uiPriority w:val="9"/>
    <w:qFormat/>
    <w:rsid w:val="00F242A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242A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0E12"/>
    <w:pPr>
      <w:ind w:left="720"/>
      <w:contextualSpacing/>
    </w:pPr>
  </w:style>
  <w:style w:type="character" w:customStyle="1" w:styleId="Heading2Char">
    <w:name w:val="Heading 2 Char"/>
    <w:basedOn w:val="DefaultParagraphFont"/>
    <w:link w:val="Heading2"/>
    <w:uiPriority w:val="9"/>
    <w:rsid w:val="00F242A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242A8"/>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F242A8"/>
    <w:rPr>
      <w:color w:val="0000FF"/>
      <w:u w:val="single"/>
    </w:rPr>
  </w:style>
  <w:style w:type="paragraph" w:styleId="NormalWeb">
    <w:name w:val="Normal (Web)"/>
    <w:basedOn w:val="Normal"/>
    <w:uiPriority w:val="99"/>
    <w:unhideWhenUsed/>
    <w:rsid w:val="00F242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adtopspacertext">
    <w:name w:val="g_ad_topspacer_text"/>
    <w:basedOn w:val="DefaultParagraphFont"/>
    <w:rsid w:val="00F242A8"/>
  </w:style>
  <w:style w:type="paragraph" w:styleId="z-TopofForm">
    <w:name w:val="HTML Top of Form"/>
    <w:basedOn w:val="Normal"/>
    <w:next w:val="Normal"/>
    <w:link w:val="z-TopofFormChar"/>
    <w:hidden/>
    <w:uiPriority w:val="99"/>
    <w:semiHidden/>
    <w:unhideWhenUsed/>
    <w:rsid w:val="00F242A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242A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242A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242A8"/>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F242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42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90406086">
      <w:bodyDiv w:val="1"/>
      <w:marLeft w:val="0"/>
      <w:marRight w:val="0"/>
      <w:marTop w:val="0"/>
      <w:marBottom w:val="0"/>
      <w:divBdr>
        <w:top w:val="none" w:sz="0" w:space="0" w:color="auto"/>
        <w:left w:val="none" w:sz="0" w:space="0" w:color="auto"/>
        <w:bottom w:val="none" w:sz="0" w:space="0" w:color="auto"/>
        <w:right w:val="none" w:sz="0" w:space="0" w:color="auto"/>
      </w:divBdr>
      <w:divsChild>
        <w:div w:id="185559294">
          <w:marLeft w:val="0"/>
          <w:marRight w:val="0"/>
          <w:marTop w:val="0"/>
          <w:marBottom w:val="0"/>
          <w:divBdr>
            <w:top w:val="none" w:sz="0" w:space="0" w:color="auto"/>
            <w:left w:val="none" w:sz="0" w:space="0" w:color="auto"/>
            <w:bottom w:val="none" w:sz="0" w:space="0" w:color="auto"/>
            <w:right w:val="none" w:sz="0" w:space="0" w:color="auto"/>
          </w:divBdr>
          <w:divsChild>
            <w:div w:id="1488133405">
              <w:marLeft w:val="0"/>
              <w:marRight w:val="0"/>
              <w:marTop w:val="0"/>
              <w:marBottom w:val="0"/>
              <w:divBdr>
                <w:top w:val="none" w:sz="0" w:space="0" w:color="auto"/>
                <w:left w:val="none" w:sz="0" w:space="0" w:color="auto"/>
                <w:bottom w:val="none" w:sz="0" w:space="0" w:color="auto"/>
                <w:right w:val="none" w:sz="0" w:space="0" w:color="auto"/>
              </w:divBdr>
              <w:divsChild>
                <w:div w:id="134421800">
                  <w:marLeft w:val="0"/>
                  <w:marRight w:val="0"/>
                  <w:marTop w:val="0"/>
                  <w:marBottom w:val="0"/>
                  <w:divBdr>
                    <w:top w:val="none" w:sz="0" w:space="0" w:color="auto"/>
                    <w:left w:val="none" w:sz="0" w:space="0" w:color="auto"/>
                    <w:bottom w:val="none" w:sz="0" w:space="0" w:color="auto"/>
                    <w:right w:val="none" w:sz="0" w:space="0" w:color="auto"/>
                  </w:divBdr>
                  <w:divsChild>
                    <w:div w:id="1326973258">
                      <w:marLeft w:val="0"/>
                      <w:marRight w:val="0"/>
                      <w:marTop w:val="0"/>
                      <w:marBottom w:val="0"/>
                      <w:divBdr>
                        <w:top w:val="none" w:sz="0" w:space="0" w:color="auto"/>
                        <w:left w:val="none" w:sz="0" w:space="0" w:color="auto"/>
                        <w:bottom w:val="none" w:sz="0" w:space="0" w:color="auto"/>
                        <w:right w:val="none" w:sz="0" w:space="0" w:color="auto"/>
                      </w:divBdr>
                    </w:div>
                  </w:divsChild>
                </w:div>
                <w:div w:id="63647465">
                  <w:marLeft w:val="0"/>
                  <w:marRight w:val="0"/>
                  <w:marTop w:val="0"/>
                  <w:marBottom w:val="0"/>
                  <w:divBdr>
                    <w:top w:val="none" w:sz="0" w:space="0" w:color="auto"/>
                    <w:left w:val="none" w:sz="0" w:space="0" w:color="auto"/>
                    <w:bottom w:val="none" w:sz="0" w:space="0" w:color="auto"/>
                    <w:right w:val="none" w:sz="0" w:space="0" w:color="auto"/>
                  </w:divBdr>
                  <w:divsChild>
                    <w:div w:id="1321271830">
                      <w:marLeft w:val="0"/>
                      <w:marRight w:val="0"/>
                      <w:marTop w:val="0"/>
                      <w:marBottom w:val="0"/>
                      <w:divBdr>
                        <w:top w:val="none" w:sz="0" w:space="0" w:color="auto"/>
                        <w:left w:val="none" w:sz="0" w:space="0" w:color="auto"/>
                        <w:bottom w:val="none" w:sz="0" w:space="0" w:color="auto"/>
                        <w:right w:val="none" w:sz="0" w:space="0" w:color="auto"/>
                      </w:divBdr>
                      <w:divsChild>
                        <w:div w:id="561721843">
                          <w:marLeft w:val="0"/>
                          <w:marRight w:val="0"/>
                          <w:marTop w:val="0"/>
                          <w:marBottom w:val="0"/>
                          <w:divBdr>
                            <w:top w:val="none" w:sz="0" w:space="0" w:color="auto"/>
                            <w:left w:val="none" w:sz="0" w:space="0" w:color="auto"/>
                            <w:bottom w:val="none" w:sz="0" w:space="0" w:color="auto"/>
                            <w:right w:val="none" w:sz="0" w:space="0" w:color="auto"/>
                          </w:divBdr>
                          <w:divsChild>
                            <w:div w:id="143394325">
                              <w:marLeft w:val="0"/>
                              <w:marRight w:val="0"/>
                              <w:marTop w:val="0"/>
                              <w:marBottom w:val="0"/>
                              <w:divBdr>
                                <w:top w:val="none" w:sz="0" w:space="0" w:color="auto"/>
                                <w:left w:val="none" w:sz="0" w:space="0" w:color="auto"/>
                                <w:bottom w:val="none" w:sz="0" w:space="0" w:color="auto"/>
                                <w:right w:val="none" w:sz="0" w:space="0" w:color="auto"/>
                              </w:divBdr>
                            </w:div>
                            <w:div w:id="1841962681">
                              <w:marLeft w:val="0"/>
                              <w:marRight w:val="0"/>
                              <w:marTop w:val="0"/>
                              <w:marBottom w:val="0"/>
                              <w:divBdr>
                                <w:top w:val="none" w:sz="0" w:space="0" w:color="auto"/>
                                <w:left w:val="none" w:sz="0" w:space="0" w:color="auto"/>
                                <w:bottom w:val="none" w:sz="0" w:space="0" w:color="auto"/>
                                <w:right w:val="none" w:sz="0" w:space="0" w:color="auto"/>
                              </w:divBdr>
                              <w:divsChild>
                                <w:div w:id="1256131018">
                                  <w:marLeft w:val="0"/>
                                  <w:marRight w:val="0"/>
                                  <w:marTop w:val="0"/>
                                  <w:marBottom w:val="0"/>
                                  <w:divBdr>
                                    <w:top w:val="none" w:sz="0" w:space="0" w:color="auto"/>
                                    <w:left w:val="none" w:sz="0" w:space="0" w:color="auto"/>
                                    <w:bottom w:val="none" w:sz="0" w:space="0" w:color="auto"/>
                                    <w:right w:val="none" w:sz="0" w:space="0" w:color="auto"/>
                                  </w:divBdr>
                                </w:div>
                                <w:div w:id="375160489">
                                  <w:marLeft w:val="0"/>
                                  <w:marRight w:val="0"/>
                                  <w:marTop w:val="0"/>
                                  <w:marBottom w:val="0"/>
                                  <w:divBdr>
                                    <w:top w:val="none" w:sz="0" w:space="0" w:color="auto"/>
                                    <w:left w:val="none" w:sz="0" w:space="0" w:color="auto"/>
                                    <w:bottom w:val="none" w:sz="0" w:space="0" w:color="auto"/>
                                    <w:right w:val="none" w:sz="0" w:space="0" w:color="auto"/>
                                  </w:divBdr>
                                </w:div>
                                <w:div w:id="93494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328779">
                  <w:marLeft w:val="0"/>
                  <w:marRight w:val="0"/>
                  <w:marTop w:val="0"/>
                  <w:marBottom w:val="0"/>
                  <w:divBdr>
                    <w:top w:val="none" w:sz="0" w:space="0" w:color="auto"/>
                    <w:left w:val="none" w:sz="0" w:space="0" w:color="auto"/>
                    <w:bottom w:val="none" w:sz="0" w:space="0" w:color="auto"/>
                    <w:right w:val="none" w:sz="0" w:space="0" w:color="auto"/>
                  </w:divBdr>
                </w:div>
                <w:div w:id="580145514">
                  <w:marLeft w:val="0"/>
                  <w:marRight w:val="0"/>
                  <w:marTop w:val="0"/>
                  <w:marBottom w:val="0"/>
                  <w:divBdr>
                    <w:top w:val="none" w:sz="0" w:space="0" w:color="auto"/>
                    <w:left w:val="none" w:sz="0" w:space="0" w:color="auto"/>
                    <w:bottom w:val="none" w:sz="0" w:space="0" w:color="auto"/>
                    <w:right w:val="none" w:sz="0" w:space="0" w:color="auto"/>
                  </w:divBdr>
                  <w:divsChild>
                    <w:div w:id="478111752">
                      <w:marLeft w:val="0"/>
                      <w:marRight w:val="0"/>
                      <w:marTop w:val="0"/>
                      <w:marBottom w:val="0"/>
                      <w:divBdr>
                        <w:top w:val="none" w:sz="0" w:space="0" w:color="auto"/>
                        <w:left w:val="none" w:sz="0" w:space="0" w:color="auto"/>
                        <w:bottom w:val="none" w:sz="0" w:space="0" w:color="auto"/>
                        <w:right w:val="none" w:sz="0" w:space="0" w:color="auto"/>
                      </w:divBdr>
                    </w:div>
                  </w:divsChild>
                </w:div>
                <w:div w:id="1664043265">
                  <w:marLeft w:val="0"/>
                  <w:marRight w:val="0"/>
                  <w:marTop w:val="0"/>
                  <w:marBottom w:val="0"/>
                  <w:divBdr>
                    <w:top w:val="none" w:sz="0" w:space="0" w:color="auto"/>
                    <w:left w:val="none" w:sz="0" w:space="0" w:color="auto"/>
                    <w:bottom w:val="none" w:sz="0" w:space="0" w:color="auto"/>
                    <w:right w:val="none" w:sz="0" w:space="0" w:color="auto"/>
                  </w:divBdr>
                  <w:divsChild>
                    <w:div w:id="17558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202659">
              <w:marLeft w:val="0"/>
              <w:marRight w:val="0"/>
              <w:marTop w:val="0"/>
              <w:marBottom w:val="0"/>
              <w:divBdr>
                <w:top w:val="none" w:sz="0" w:space="0" w:color="auto"/>
                <w:left w:val="none" w:sz="0" w:space="0" w:color="auto"/>
                <w:bottom w:val="none" w:sz="0" w:space="0" w:color="auto"/>
                <w:right w:val="none" w:sz="0" w:space="0" w:color="auto"/>
              </w:divBdr>
              <w:divsChild>
                <w:div w:id="1013798880">
                  <w:marLeft w:val="0"/>
                  <w:marRight w:val="0"/>
                  <w:marTop w:val="300"/>
                  <w:marBottom w:val="300"/>
                  <w:divBdr>
                    <w:top w:val="none" w:sz="0" w:space="0" w:color="auto"/>
                    <w:left w:val="none" w:sz="0" w:space="0" w:color="auto"/>
                    <w:bottom w:val="none" w:sz="0" w:space="0" w:color="auto"/>
                    <w:right w:val="none" w:sz="0" w:space="0" w:color="auto"/>
                  </w:divBdr>
                  <w:divsChild>
                    <w:div w:id="1405840563">
                      <w:marLeft w:val="0"/>
                      <w:marRight w:val="0"/>
                      <w:marTop w:val="0"/>
                      <w:marBottom w:val="0"/>
                      <w:divBdr>
                        <w:top w:val="none" w:sz="0" w:space="0" w:color="auto"/>
                        <w:left w:val="none" w:sz="0" w:space="0" w:color="auto"/>
                        <w:bottom w:val="none" w:sz="0" w:space="0" w:color="auto"/>
                        <w:right w:val="none" w:sz="0" w:space="0" w:color="auto"/>
                      </w:divBdr>
                      <w:divsChild>
                        <w:div w:id="1356349900">
                          <w:marLeft w:val="0"/>
                          <w:marRight w:val="0"/>
                          <w:marTop w:val="0"/>
                          <w:marBottom w:val="0"/>
                          <w:divBdr>
                            <w:top w:val="none" w:sz="0" w:space="0" w:color="auto"/>
                            <w:left w:val="none" w:sz="0" w:space="0" w:color="auto"/>
                            <w:bottom w:val="none" w:sz="0" w:space="0" w:color="auto"/>
                            <w:right w:val="none" w:sz="0" w:space="0" w:color="auto"/>
                          </w:divBdr>
                          <w:divsChild>
                            <w:div w:id="5713574">
                              <w:marLeft w:val="0"/>
                              <w:marRight w:val="0"/>
                              <w:marTop w:val="0"/>
                              <w:marBottom w:val="0"/>
                              <w:divBdr>
                                <w:top w:val="none" w:sz="0" w:space="0" w:color="auto"/>
                                <w:left w:val="none" w:sz="0" w:space="0" w:color="auto"/>
                                <w:bottom w:val="none" w:sz="0" w:space="0" w:color="auto"/>
                                <w:right w:val="none" w:sz="0" w:space="0" w:color="auto"/>
                              </w:divBdr>
                              <w:divsChild>
                                <w:div w:id="24910416">
                                  <w:marLeft w:val="0"/>
                                  <w:marRight w:val="0"/>
                                  <w:marTop w:val="0"/>
                                  <w:marBottom w:val="0"/>
                                  <w:divBdr>
                                    <w:top w:val="none" w:sz="0" w:space="0" w:color="auto"/>
                                    <w:left w:val="none" w:sz="0" w:space="0" w:color="auto"/>
                                    <w:bottom w:val="none" w:sz="0" w:space="0" w:color="auto"/>
                                    <w:right w:val="none" w:sz="0" w:space="0" w:color="auto"/>
                                  </w:divBdr>
                                </w:div>
                              </w:divsChild>
                            </w:div>
                            <w:div w:id="1338575421">
                              <w:marLeft w:val="0"/>
                              <w:marRight w:val="0"/>
                              <w:marTop w:val="0"/>
                              <w:marBottom w:val="0"/>
                              <w:divBdr>
                                <w:top w:val="none" w:sz="0" w:space="0" w:color="auto"/>
                                <w:left w:val="none" w:sz="0" w:space="0" w:color="auto"/>
                                <w:bottom w:val="none" w:sz="0" w:space="0" w:color="auto"/>
                                <w:right w:val="none" w:sz="0" w:space="0" w:color="auto"/>
                              </w:divBdr>
                              <w:divsChild>
                                <w:div w:id="1933968853">
                                  <w:marLeft w:val="0"/>
                                  <w:marRight w:val="0"/>
                                  <w:marTop w:val="0"/>
                                  <w:marBottom w:val="0"/>
                                  <w:divBdr>
                                    <w:top w:val="none" w:sz="0" w:space="0" w:color="auto"/>
                                    <w:left w:val="none" w:sz="0" w:space="0" w:color="auto"/>
                                    <w:bottom w:val="none" w:sz="0" w:space="0" w:color="auto"/>
                                    <w:right w:val="none" w:sz="0" w:space="0" w:color="auto"/>
                                  </w:divBdr>
                                  <w:divsChild>
                                    <w:div w:id="521434704">
                                      <w:marLeft w:val="0"/>
                                      <w:marRight w:val="0"/>
                                      <w:marTop w:val="0"/>
                                      <w:marBottom w:val="0"/>
                                      <w:divBdr>
                                        <w:top w:val="none" w:sz="0" w:space="0" w:color="auto"/>
                                        <w:left w:val="none" w:sz="0" w:space="0" w:color="auto"/>
                                        <w:bottom w:val="none" w:sz="0" w:space="0" w:color="auto"/>
                                        <w:right w:val="none" w:sz="0" w:space="0" w:color="auto"/>
                                      </w:divBdr>
                                    </w:div>
                                    <w:div w:id="1984038448">
                                      <w:marLeft w:val="0"/>
                                      <w:marRight w:val="0"/>
                                      <w:marTop w:val="0"/>
                                      <w:marBottom w:val="0"/>
                                      <w:divBdr>
                                        <w:top w:val="none" w:sz="0" w:space="0" w:color="auto"/>
                                        <w:left w:val="none" w:sz="0" w:space="0" w:color="auto"/>
                                        <w:bottom w:val="none" w:sz="0" w:space="0" w:color="auto"/>
                                        <w:right w:val="none" w:sz="0" w:space="0" w:color="auto"/>
                                      </w:divBdr>
                                      <w:divsChild>
                                        <w:div w:id="691227206">
                                          <w:marLeft w:val="0"/>
                                          <w:marRight w:val="0"/>
                                          <w:marTop w:val="0"/>
                                          <w:marBottom w:val="0"/>
                                          <w:divBdr>
                                            <w:top w:val="none" w:sz="0" w:space="0" w:color="auto"/>
                                            <w:left w:val="none" w:sz="0" w:space="0" w:color="auto"/>
                                            <w:bottom w:val="none" w:sz="0" w:space="0" w:color="auto"/>
                                            <w:right w:val="none" w:sz="0" w:space="0" w:color="auto"/>
                                          </w:divBdr>
                                          <w:divsChild>
                                            <w:div w:id="446315228">
                                              <w:marLeft w:val="0"/>
                                              <w:marRight w:val="0"/>
                                              <w:marTop w:val="0"/>
                                              <w:marBottom w:val="0"/>
                                              <w:divBdr>
                                                <w:top w:val="none" w:sz="0" w:space="0" w:color="auto"/>
                                                <w:left w:val="none" w:sz="0" w:space="0" w:color="auto"/>
                                                <w:bottom w:val="none" w:sz="0" w:space="0" w:color="auto"/>
                                                <w:right w:val="none" w:sz="0" w:space="0" w:color="auto"/>
                                              </w:divBdr>
                                              <w:divsChild>
                                                <w:div w:id="208714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7B405-7BB2-4BAF-909C-C7616B6CF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215</Words>
  <Characters>1229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fsuteam</dc:creator>
  <cp:lastModifiedBy>fsuteam</cp:lastModifiedBy>
  <cp:revision>3</cp:revision>
  <cp:lastPrinted>2011-10-25T13:27:00Z</cp:lastPrinted>
  <dcterms:created xsi:type="dcterms:W3CDTF">2011-10-22T15:56:00Z</dcterms:created>
  <dcterms:modified xsi:type="dcterms:W3CDTF">2011-10-26T14:59:00Z</dcterms:modified>
</cp:coreProperties>
</file>